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0E29" w:rsidRDefault="00240E29">
      <w:pPr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:rsidR="00240E29" w:rsidRDefault="00240E29">
      <w:pPr>
        <w:rPr>
          <w:rFonts w:ascii="Arial" w:hAnsi="Arial" w:cs="Arial"/>
          <w:b/>
          <w:sz w:val="6"/>
          <w:szCs w:val="6"/>
        </w:rPr>
      </w:pPr>
    </w:p>
    <w:p w:rsidR="00240E29" w:rsidRPr="00240E29" w:rsidRDefault="00240E29">
      <w:pPr>
        <w:rPr>
          <w:rFonts w:ascii="Arial" w:hAnsi="Arial" w:cs="Arial"/>
          <w:b/>
          <w:sz w:val="6"/>
          <w:szCs w:val="6"/>
        </w:rPr>
      </w:pPr>
    </w:p>
    <w:p w:rsidR="00240E29" w:rsidRPr="00A050B0" w:rsidRDefault="00D16E85" w:rsidP="00133F3B">
      <w:pPr>
        <w:jc w:val="center"/>
        <w:rPr>
          <w:rFonts w:ascii="Arial" w:hAnsi="Arial" w:cs="Arial"/>
          <w:b/>
          <w:sz w:val="36"/>
          <w:szCs w:val="36"/>
        </w:rPr>
      </w:pPr>
      <w:r w:rsidRPr="00240E29">
        <w:rPr>
          <w:rFonts w:ascii="Arial" w:hAnsi="Arial" w:cs="Arial"/>
          <w:b/>
          <w:sz w:val="36"/>
          <w:szCs w:val="36"/>
        </w:rPr>
        <w:t>Опросный лист</w:t>
      </w:r>
      <w:r w:rsidR="00240E29" w:rsidRPr="00240E29">
        <w:rPr>
          <w:rFonts w:ascii="Arial" w:hAnsi="Arial" w:cs="Arial"/>
          <w:b/>
          <w:sz w:val="36"/>
          <w:szCs w:val="36"/>
        </w:rPr>
        <w:t xml:space="preserve"> </w:t>
      </w:r>
      <w:r w:rsidRPr="00240E29">
        <w:rPr>
          <w:rFonts w:ascii="Arial" w:hAnsi="Arial" w:cs="Arial"/>
          <w:b/>
          <w:sz w:val="36"/>
          <w:szCs w:val="36"/>
        </w:rPr>
        <w:t xml:space="preserve">для </w:t>
      </w:r>
      <w:r w:rsidR="00561CA4">
        <w:rPr>
          <w:rFonts w:ascii="Arial" w:hAnsi="Arial" w:cs="Arial"/>
          <w:b/>
          <w:sz w:val="36"/>
          <w:szCs w:val="36"/>
        </w:rPr>
        <w:t>подбора</w:t>
      </w:r>
      <w:r w:rsidR="00A050B0" w:rsidRPr="00A050B0">
        <w:rPr>
          <w:rFonts w:ascii="Arial" w:hAnsi="Arial" w:cs="Arial"/>
          <w:b/>
        </w:rPr>
        <w:t xml:space="preserve"> </w:t>
      </w:r>
      <w:r w:rsidR="00C41ABB">
        <w:rPr>
          <w:rFonts w:ascii="Arial" w:hAnsi="Arial" w:cs="Arial"/>
          <w:b/>
          <w:sz w:val="36"/>
          <w:szCs w:val="36"/>
        </w:rPr>
        <w:t>ви</w:t>
      </w:r>
      <w:r w:rsidR="00133F3B">
        <w:rPr>
          <w:rFonts w:ascii="Arial" w:hAnsi="Arial" w:cs="Arial"/>
          <w:b/>
          <w:sz w:val="36"/>
          <w:szCs w:val="36"/>
        </w:rPr>
        <w:t>бростенда</w:t>
      </w:r>
    </w:p>
    <w:p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:rsidR="00E94A9D" w:rsidRDefault="00620662" w:rsidP="00133F3B">
      <w:pPr>
        <w:jc w:val="center"/>
        <w:rPr>
          <w:rFonts w:ascii="Arial" w:hAnsi="Arial" w:cs="Arial"/>
          <w:color w:val="008B9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88900</wp:posOffset>
                </wp:positionV>
                <wp:extent cx="6657975" cy="0"/>
                <wp:effectExtent l="9525" t="11430" r="9525" b="171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25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75pt;margin-top:7pt;width:52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" strokecolor="#008b95" strokeweight="1.25pt"/>
            </w:pict>
          </mc:Fallback>
        </mc:AlternateContent>
      </w:r>
    </w:p>
    <w:p w:rsidR="00133F3B" w:rsidRPr="00483424" w:rsidRDefault="00133F3B" w:rsidP="00133F3B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  <w:r w:rsidRPr="00483424">
        <w:rPr>
          <w:rFonts w:ascii="Arial" w:hAnsi="Arial"/>
          <w:sz w:val="16"/>
          <w:szCs w:val="16"/>
          <w:lang w:val="ru-RU"/>
        </w:rPr>
        <w:t>По вопросам продаж и поддержки</w:t>
      </w:r>
      <w:r w:rsidRPr="00483424">
        <w:rPr>
          <w:rFonts w:ascii="Arial" w:hAnsi="Arial"/>
          <w:spacing w:val="5"/>
          <w:sz w:val="16"/>
          <w:szCs w:val="16"/>
          <w:lang w:val="ru-RU"/>
        </w:rPr>
        <w:t xml:space="preserve"> </w:t>
      </w:r>
      <w:r w:rsidRPr="00483424">
        <w:rPr>
          <w:rFonts w:ascii="Arial" w:hAnsi="Arial"/>
          <w:sz w:val="16"/>
          <w:szCs w:val="16"/>
          <w:lang w:val="ru-RU"/>
        </w:rPr>
        <w:t>обращайтесь:</w:t>
      </w:r>
    </w:p>
    <w:tbl>
      <w:tblPr>
        <w:tblStyle w:val="TableNormal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2410"/>
      </w:tblGrid>
      <w:tr w:rsidR="00133F3B" w:rsidTr="00133F3B">
        <w:trPr>
          <w:trHeight w:hRule="exact" w:val="298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before="77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А</w:t>
            </w:r>
            <w:r w:rsidRPr="00133F3B">
              <w:rPr>
                <w:rFonts w:ascii="Arial" w:hAnsi="Arial"/>
                <w:sz w:val="16"/>
                <w:szCs w:val="16"/>
              </w:rPr>
              <w:t>рхангельск</w:t>
            </w:r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(8182)63-90-72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133F3B">
            <w:pPr>
              <w:pStyle w:val="TableParagraph"/>
              <w:spacing w:before="87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алининград (4012)72-03-81</w:t>
            </w:r>
            <w:r w:rsidRPr="00133F3B">
              <w:rPr>
                <w:rFonts w:ascii="Arial" w:hAnsi="Arial"/>
                <w:spacing w:val="-25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before="87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ижний Новгород</w:t>
            </w:r>
            <w:r w:rsidRPr="00133F3B">
              <w:rPr>
                <w:rFonts w:ascii="Arial" w:hAnsi="Arial"/>
                <w:spacing w:val="-2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(831)429-08-12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before="87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моленск</w:t>
            </w:r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(4812)29-41-54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133F3B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А</w:t>
            </w:r>
            <w:r w:rsidRPr="00133F3B">
              <w:rPr>
                <w:rFonts w:ascii="Arial" w:hAnsi="Arial"/>
                <w:sz w:val="16"/>
                <w:szCs w:val="16"/>
              </w:rPr>
              <w:t>стана</w:t>
            </w:r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+7(7172)727-132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алуга</w:t>
            </w:r>
            <w:r w:rsidRPr="00133F3B">
              <w:rPr>
                <w:rFonts w:ascii="Arial"/>
                <w:sz w:val="16"/>
                <w:szCs w:val="16"/>
              </w:rPr>
              <w:t xml:space="preserve"> (4842)92-23-67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овокузнецк</w:t>
            </w:r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(3843)20-46-81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очи</w:t>
            </w:r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(862)225-72-31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Б</w:t>
            </w:r>
            <w:r w:rsidRPr="00133F3B">
              <w:rPr>
                <w:rFonts w:ascii="Arial" w:hAnsi="Arial"/>
                <w:sz w:val="16"/>
                <w:szCs w:val="16"/>
              </w:rPr>
              <w:t>елгород</w:t>
            </w:r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(4722)40-23-64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емерово</w:t>
            </w:r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(3842)65-04-62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овосибирск</w:t>
            </w:r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(383)227-86-73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таврополь</w:t>
            </w:r>
            <w:r w:rsidRPr="00133F3B">
              <w:rPr>
                <w:rFonts w:ascii="Arial" w:hAnsi="Arial"/>
                <w:spacing w:val="-19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(8652)20-65-13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Б</w:t>
            </w:r>
            <w:r w:rsidRPr="00133F3B">
              <w:rPr>
                <w:rFonts w:ascii="Arial" w:hAnsi="Arial"/>
                <w:sz w:val="16"/>
                <w:szCs w:val="16"/>
              </w:rPr>
              <w:t>рянск</w:t>
            </w:r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(4832)59-03-52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иров</w:t>
            </w:r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(8332)68-02-04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О</w:t>
            </w:r>
            <w:r w:rsidRPr="00133F3B">
              <w:rPr>
                <w:rFonts w:ascii="Arial" w:hAnsi="Arial"/>
                <w:sz w:val="16"/>
                <w:szCs w:val="16"/>
              </w:rPr>
              <w:t>рел</w:t>
            </w:r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(4862)44-53-42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верь</w:t>
            </w:r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(4822)63-31-35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ладивосток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(423)249-28-31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раснодар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(861)203-40-90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О</w:t>
            </w:r>
            <w:r w:rsidRPr="00133F3B">
              <w:rPr>
                <w:rFonts w:ascii="Arial" w:hAnsi="Arial"/>
                <w:sz w:val="16"/>
                <w:szCs w:val="16"/>
              </w:rPr>
              <w:t>ренбург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(3532)37-68-04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омск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(3822)98-41-53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олгоград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(844)278-03-48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расноярск</w:t>
            </w:r>
            <w:proofErr w:type="spellEnd"/>
            <w:r w:rsidRPr="00133F3B">
              <w:rPr>
                <w:rFonts w:ascii="Arial" w:hAnsi="Arial"/>
                <w:spacing w:val="-19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(391)204-63-61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П</w:t>
            </w:r>
            <w:r w:rsidRPr="00133F3B">
              <w:rPr>
                <w:rFonts w:ascii="Arial" w:hAnsi="Arial"/>
                <w:sz w:val="16"/>
                <w:szCs w:val="16"/>
              </w:rPr>
              <w:t>енза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(8412)22-31-16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ула</w:t>
            </w:r>
            <w:proofErr w:type="spellEnd"/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(4872)74-02-29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ологда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(8172)26-41-59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урск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(4712)77-13-04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П</w:t>
            </w:r>
            <w:r w:rsidRPr="00133F3B">
              <w:rPr>
                <w:rFonts w:ascii="Arial" w:hAnsi="Arial"/>
                <w:sz w:val="16"/>
                <w:szCs w:val="16"/>
              </w:rPr>
              <w:t>ермь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(342)205-81-47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юмень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(3452)66-21-18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оронеж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(473)204-51-73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133F3B">
              <w:rPr>
                <w:rFonts w:ascii="Arial" w:hAnsi="Arial"/>
                <w:sz w:val="16"/>
                <w:szCs w:val="16"/>
              </w:rPr>
              <w:t>ипецк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(4742)52-20-81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133F3B">
              <w:rPr>
                <w:rFonts w:ascii="Arial" w:hAnsi="Arial"/>
                <w:sz w:val="16"/>
                <w:szCs w:val="16"/>
              </w:rPr>
              <w:t>остов-на-Дону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(863)308-18-15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У</w:t>
            </w:r>
            <w:r w:rsidRPr="00133F3B">
              <w:rPr>
                <w:rFonts w:ascii="Arial" w:hAnsi="Arial"/>
                <w:sz w:val="16"/>
                <w:szCs w:val="16"/>
              </w:rPr>
              <w:t>льяновск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(8422)24-23-59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Е</w:t>
            </w:r>
            <w:r w:rsidRPr="00133F3B">
              <w:rPr>
                <w:rFonts w:ascii="Arial" w:hAnsi="Arial"/>
                <w:sz w:val="16"/>
                <w:szCs w:val="16"/>
              </w:rPr>
              <w:t>катеринбург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(343)384-55-89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агнитогорск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(3519)55-03-13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133F3B">
              <w:rPr>
                <w:rFonts w:ascii="Arial" w:hAnsi="Arial"/>
                <w:sz w:val="16"/>
                <w:szCs w:val="16"/>
              </w:rPr>
              <w:t>язань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(4912)46-61-64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У</w:t>
            </w:r>
            <w:r w:rsidRPr="00133F3B">
              <w:rPr>
                <w:rFonts w:ascii="Arial" w:hAnsi="Arial"/>
                <w:sz w:val="16"/>
                <w:szCs w:val="16"/>
              </w:rPr>
              <w:t>фа</w:t>
            </w:r>
            <w:proofErr w:type="spellEnd"/>
            <w:r w:rsidRPr="00133F3B">
              <w:rPr>
                <w:rFonts w:ascii="Arial" w:hAnsi="Arial"/>
                <w:spacing w:val="-12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(347)229-48-12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И</w:t>
            </w:r>
            <w:r w:rsidRPr="00133F3B">
              <w:rPr>
                <w:rFonts w:ascii="Arial" w:hAnsi="Arial"/>
                <w:sz w:val="16"/>
                <w:szCs w:val="16"/>
              </w:rPr>
              <w:t>ваново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(4932)77-34-06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осква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(495)268-04-70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амара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(846)206-03-16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Ч</w:t>
            </w:r>
            <w:r w:rsidRPr="00133F3B">
              <w:rPr>
                <w:rFonts w:ascii="Arial" w:hAnsi="Arial"/>
                <w:sz w:val="16"/>
                <w:szCs w:val="16"/>
              </w:rPr>
              <w:t>елябинск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(351)202-03-61</w:t>
            </w:r>
          </w:p>
        </w:tc>
      </w:tr>
      <w:tr w:rsidR="00133F3B" w:rsidTr="00133F3B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И</w:t>
            </w:r>
            <w:r w:rsidRPr="00133F3B">
              <w:rPr>
                <w:rFonts w:ascii="Arial" w:hAnsi="Arial"/>
                <w:sz w:val="16"/>
                <w:szCs w:val="16"/>
              </w:rPr>
              <w:t>жевск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(3412)26-03-58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урманск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(8152)59-64-93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анкт-Петербург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(812)309-46-40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Ч</w:t>
            </w:r>
            <w:r w:rsidRPr="00133F3B">
              <w:rPr>
                <w:rFonts w:ascii="Arial" w:hAnsi="Arial"/>
                <w:sz w:val="16"/>
                <w:szCs w:val="16"/>
              </w:rPr>
              <w:t>ереповец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(8202)49-02-64</w:t>
            </w:r>
          </w:p>
        </w:tc>
      </w:tr>
      <w:tr w:rsidR="00133F3B" w:rsidTr="00133F3B">
        <w:trPr>
          <w:trHeight w:hRule="exact" w:val="298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азань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(843)206-01-48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абережные</w:t>
            </w:r>
            <w:proofErr w:type="spellEnd"/>
            <w:r w:rsidRPr="00133F3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133F3B">
              <w:rPr>
                <w:rFonts w:ascii="Arial" w:hAnsi="Arial"/>
                <w:sz w:val="16"/>
                <w:szCs w:val="16"/>
              </w:rPr>
              <w:t>Челны</w:t>
            </w:r>
            <w:proofErr w:type="spellEnd"/>
            <w:r w:rsidRPr="00133F3B">
              <w:rPr>
                <w:rFonts w:ascii="Arial" w:hAnsi="Arial"/>
                <w:spacing w:val="-2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(8552)20-53-41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аратов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(845)249-38-78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F3B" w:rsidRPr="00133F3B" w:rsidRDefault="00133F3B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Я</w:t>
            </w:r>
            <w:r w:rsidRPr="00133F3B">
              <w:rPr>
                <w:rFonts w:ascii="Arial" w:hAnsi="Arial"/>
                <w:sz w:val="16"/>
                <w:szCs w:val="16"/>
              </w:rPr>
              <w:t>рославль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(4852)69-52-93</w:t>
            </w:r>
          </w:p>
        </w:tc>
      </w:tr>
    </w:tbl>
    <w:p w:rsidR="00133F3B" w:rsidRPr="00483424" w:rsidRDefault="00483424" w:rsidP="00133F3B">
      <w:pPr>
        <w:pStyle w:val="ac"/>
        <w:spacing w:before="77"/>
        <w:ind w:left="0"/>
        <w:jc w:val="center"/>
        <w:rPr>
          <w:rFonts w:ascii="Arial" w:eastAsia="Arial" w:hAnsi="Arial" w:cs="Arial"/>
          <w:bCs w:val="0"/>
          <w:sz w:val="16"/>
          <w:szCs w:val="16"/>
          <w:lang w:val="ru-RU"/>
        </w:rPr>
      </w:pPr>
      <w:r w:rsidRPr="00483424">
        <w:rPr>
          <w:rFonts w:ascii="Arial" w:eastAsia="Arial" w:hAnsi="Arial" w:cs="Arial"/>
          <w:bCs w:val="0"/>
          <w:sz w:val="16"/>
          <w:szCs w:val="16"/>
          <w:lang w:val="ru-RU"/>
        </w:rPr>
        <w:t>Электронная почта:</w:t>
      </w:r>
      <w:r>
        <w:rPr>
          <w:rFonts w:ascii="Arial" w:eastAsia="Arial" w:hAnsi="Arial" w:cs="Arial"/>
          <w:bCs w:val="0"/>
          <w:sz w:val="16"/>
          <w:szCs w:val="16"/>
          <w:lang w:val="ru-RU"/>
        </w:rPr>
        <w:t xml:space="preserve"> </w:t>
      </w:r>
      <w:r w:rsidR="00960BA3">
        <w:fldChar w:fldCharType="begin"/>
      </w:r>
      <w:r w:rsidR="00960BA3" w:rsidRPr="00960BA3">
        <w:rPr>
          <w:lang w:val="ru-RU"/>
        </w:rPr>
        <w:instrText xml:space="preserve"> </w:instrText>
      </w:r>
      <w:r w:rsidR="00960BA3">
        <w:instrText>HYPERLINK</w:instrText>
      </w:r>
      <w:r w:rsidR="00960BA3" w:rsidRPr="00960BA3">
        <w:rPr>
          <w:lang w:val="ru-RU"/>
        </w:rPr>
        <w:instrText xml:space="preserve"> "</w:instrText>
      </w:r>
      <w:r w:rsidR="00960BA3">
        <w:instrText>mailto</w:instrText>
      </w:r>
      <w:r w:rsidR="00960BA3" w:rsidRPr="00960BA3">
        <w:rPr>
          <w:lang w:val="ru-RU"/>
        </w:rPr>
        <w:instrText>:</w:instrText>
      </w:r>
      <w:r w:rsidR="00960BA3">
        <w:instrText>vtc</w:instrText>
      </w:r>
      <w:r w:rsidR="00960BA3" w:rsidRPr="00960BA3">
        <w:rPr>
          <w:lang w:val="ru-RU"/>
        </w:rPr>
        <w:instrText>@</w:instrText>
      </w:r>
      <w:r w:rsidR="00960BA3">
        <w:instrText>nt</w:instrText>
      </w:r>
      <w:r w:rsidR="00960BA3" w:rsidRPr="00960BA3">
        <w:rPr>
          <w:lang w:val="ru-RU"/>
        </w:rPr>
        <w:instrText>-</w:instrText>
      </w:r>
      <w:r w:rsidR="00960BA3">
        <w:instrText>rt</w:instrText>
      </w:r>
      <w:r w:rsidR="00960BA3" w:rsidRPr="00960BA3">
        <w:rPr>
          <w:lang w:val="ru-RU"/>
        </w:rPr>
        <w:instrText>.</w:instrText>
      </w:r>
      <w:r w:rsidR="00960BA3">
        <w:instrText>ru</w:instrText>
      </w:r>
      <w:r w:rsidR="00960BA3" w:rsidRPr="00960BA3">
        <w:rPr>
          <w:lang w:val="ru-RU"/>
        </w:rPr>
        <w:instrText xml:space="preserve">" </w:instrText>
      </w:r>
      <w:r w:rsidR="00960BA3">
        <w:fldChar w:fldCharType="separate"/>
      </w:r>
      <w:r w:rsidR="008D399B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t>vtc@nt-rt.ru</w:t>
      </w:r>
      <w:r w:rsidR="00960BA3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fldChar w:fldCharType="end"/>
      </w:r>
    </w:p>
    <w:p w:rsidR="00E94A9D" w:rsidRDefault="00620662" w:rsidP="00815A3E">
      <w:pPr>
        <w:ind w:left="284"/>
        <w:rPr>
          <w:rFonts w:ascii="Arial" w:hAnsi="Arial" w:cs="Arial"/>
          <w:color w:val="008B9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62230</wp:posOffset>
                </wp:positionV>
                <wp:extent cx="6657975" cy="0"/>
                <wp:effectExtent l="9525" t="15240" r="952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1D16" id="AutoShape 3" o:spid="_x0000_s1026" type="#_x0000_t32" style="position:absolute;margin-left:-9.75pt;margin-top:4.9pt;width:52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" strokecolor="#008b95" strokeweight="1.25pt"/>
            </w:pict>
          </mc:Fallback>
        </mc:AlternateContent>
      </w:r>
    </w:p>
    <w:tbl>
      <w:tblPr>
        <w:tblpPr w:leftFromText="180" w:rightFromText="180" w:vertAnchor="text" w:horzAnchor="margin" w:tblpX="-68" w:tblpY="-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410"/>
      </w:tblGrid>
      <w:tr w:rsidR="00483424" w:rsidRPr="00AF3CB5" w:rsidTr="00554481">
        <w:trPr>
          <w:trHeight w:val="284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83424" w:rsidRPr="00AF3CB5" w:rsidRDefault="00483424" w:rsidP="00554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Метрологические параметры</w:t>
            </w: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8"/>
              </w:rPr>
            </w:pPr>
            <w:r w:rsidRPr="00AF3CB5">
              <w:rPr>
                <w:rFonts w:ascii="Arial" w:hAnsi="Arial" w:cs="Arial"/>
                <w:sz w:val="16"/>
                <w:szCs w:val="18"/>
              </w:rPr>
              <w:t>Рабочий диапазон частот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Рабочий диапазон виброскорости (среднеквадратичное значение) при нагрузке вибростола 0,25 кг на частоте 80 Гц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Рабочий диапазон виброускорения (амплитудное значение) при нагрузке вибростола 0,25 кг на частоте 80 Гц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Рабочий диапазон виброперемещения (размах колебания) при нагрузке вибростола 0,25 кг на частоте 80 Гц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Максимальный размах виброперемещения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 xml:space="preserve">Неравномерность АЧХ канала измерения СКЗ виброускорения, виброскорости, виброперемещения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частот 2...10 000 Гц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частот 10...1000 Гц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Дискретность установки частоты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2...100 Гц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100...10 000 Гц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1000...10 000 Гц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Погрешность установки рабочих частот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Основная погрешность задания вибропараметра на частоте 80 Гц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Дополнительная погрешность воспроизведения механических колебаний, обусловленная воздействием температуры в рабочем диапазоне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Дополнительная погрешность воспроизведения механических колебаний, обусловленная изменением напряжения питания (от 10,5 до 13,8 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83424" w:rsidRPr="00AF3CB5" w:rsidRDefault="00483424" w:rsidP="00554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Интерфейс</w:t>
            </w: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Питание прибора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во взрывоопасной зоне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вне взрывоопасной зоны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Тип входного сигнала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vMerge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Разрешение графического OLED-дисплея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83424" w:rsidRPr="00AF3CB5" w:rsidRDefault="00483424" w:rsidP="00554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Взрывозащита</w:t>
            </w:r>
            <w:proofErr w:type="spellEnd"/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 xml:space="preserve">Маркировка </w:t>
            </w:r>
            <w:proofErr w:type="spellStart"/>
            <w:r w:rsidRPr="00AF3CB5">
              <w:rPr>
                <w:rFonts w:ascii="Arial" w:hAnsi="Arial" w:cs="Arial"/>
                <w:sz w:val="16"/>
                <w:szCs w:val="16"/>
              </w:rPr>
              <w:t>взрывозащиты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483424" w:rsidRPr="00AF3CB5" w:rsidRDefault="00483424" w:rsidP="00554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Конструктивные параметры</w:t>
            </w: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Габаритные размеры прибора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Масса прибора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 xml:space="preserve">Максимальная масса поверяемого </w:t>
            </w:r>
            <w:proofErr w:type="spellStart"/>
            <w:r w:rsidRPr="00AF3CB5">
              <w:rPr>
                <w:rFonts w:ascii="Arial" w:hAnsi="Arial" w:cs="Arial"/>
                <w:sz w:val="16"/>
                <w:szCs w:val="16"/>
              </w:rPr>
              <w:t>вибропреобразователя</w:t>
            </w:r>
            <w:proofErr w:type="spellEnd"/>
            <w:r w:rsidRPr="00AF3CB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устанавливаемого на вибростенд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Степень защиты прибора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424" w:rsidRPr="00AF3CB5" w:rsidTr="00554481">
        <w:trPr>
          <w:trHeight w:val="28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Гарантийный срок эксплуатации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3424" w:rsidRPr="00AF3CB5" w:rsidRDefault="00483424" w:rsidP="005544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DB6" w:rsidRDefault="00705B0B" w:rsidP="00CF4C87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br w:type="page"/>
      </w:r>
    </w:p>
    <w:p w:rsidR="00CC0DB6" w:rsidRDefault="00CC0DB6" w:rsidP="00CF4C87">
      <w:pPr>
        <w:rPr>
          <w:rFonts w:ascii="Arial" w:hAnsi="Arial" w:cs="Arial"/>
          <w:sz w:val="16"/>
          <w:szCs w:val="18"/>
        </w:rPr>
      </w:pPr>
    </w:p>
    <w:p w:rsidR="00CC0DB6" w:rsidRDefault="00CC0DB6" w:rsidP="00CF4C87">
      <w:pPr>
        <w:rPr>
          <w:rFonts w:ascii="Arial" w:hAnsi="Arial" w:cs="Arial"/>
          <w:sz w:val="16"/>
          <w:szCs w:val="18"/>
        </w:rPr>
      </w:pPr>
    </w:p>
    <w:p w:rsidR="00E94A9D" w:rsidRDefault="00620662" w:rsidP="00CF4C87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86360</wp:posOffset>
                </wp:positionV>
                <wp:extent cx="6591300" cy="0"/>
                <wp:effectExtent l="19050" t="16510" r="19050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2711" id="AutoShape 5" o:spid="_x0000_s1026" type="#_x0000_t32" style="position:absolute;margin-left:-4.5pt;margin-top:6.8pt;width:51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" strokecolor="#008b95" strokeweight="1.75pt"/>
            </w:pict>
          </mc:Fallback>
        </mc:AlternateContent>
      </w:r>
    </w:p>
    <w:p w:rsidR="00E9541E" w:rsidRDefault="00E9541E" w:rsidP="00E94A9D">
      <w:pPr>
        <w:rPr>
          <w:rFonts w:ascii="Arial Black" w:hAnsi="Arial Black" w:cs="Arial"/>
          <w:color w:val="008B95"/>
          <w:sz w:val="2"/>
          <w:szCs w:val="2"/>
        </w:rPr>
      </w:pPr>
    </w:p>
    <w:p w:rsidR="002C0F8E" w:rsidRDefault="002C0F8E" w:rsidP="00E94A9D">
      <w:pPr>
        <w:rPr>
          <w:rFonts w:ascii="Arial Black" w:hAnsi="Arial Black" w:cs="Arial"/>
          <w:color w:val="008B95"/>
          <w:sz w:val="2"/>
          <w:szCs w:val="2"/>
        </w:rPr>
      </w:pPr>
    </w:p>
    <w:p w:rsidR="00705B0B" w:rsidRPr="00CC0DB6" w:rsidRDefault="00C1749B" w:rsidP="00705B0B">
      <w:pPr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 Black" w:hAnsi="Arial Black" w:cs="Arial"/>
          <w:color w:val="008B95"/>
          <w:sz w:val="16"/>
          <w:szCs w:val="16"/>
        </w:rPr>
        <w:t xml:space="preserve">Дополнительные </w:t>
      </w:r>
      <w:r w:rsidR="00CC0DB6">
        <w:rPr>
          <w:rFonts w:ascii="Arial Black" w:hAnsi="Arial Black" w:cs="Arial"/>
          <w:color w:val="008B95"/>
          <w:sz w:val="16"/>
          <w:szCs w:val="16"/>
        </w:rPr>
        <w:t>требования</w:t>
      </w:r>
    </w:p>
    <w:p w:rsidR="00175EC1" w:rsidRDefault="00620662" w:rsidP="00705B0B">
      <w:pPr>
        <w:spacing w:line="360" w:lineRule="auto"/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6591300" cy="0"/>
                <wp:effectExtent l="9525" t="10795" r="952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9076" id="AutoShape 4" o:spid="_x0000_s1026" type="#_x0000_t32" style="position:absolute;margin-left:-4.5pt;margin-top:4.05pt;width:51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" strokecolor="#008b95" strokeweight="1.25pt"/>
            </w:pict>
          </mc:Fallback>
        </mc:AlternateContent>
      </w:r>
    </w:p>
    <w:p w:rsidR="00175EC1" w:rsidRDefault="00175EC1" w:rsidP="00175EC1">
      <w:pPr>
        <w:rPr>
          <w:rFonts w:ascii="Arial" w:hAnsi="Arial" w:cs="Arial"/>
          <w:sz w:val="2"/>
          <w:szCs w:val="2"/>
        </w:rPr>
      </w:pPr>
    </w:p>
    <w:p w:rsidR="00175EC1" w:rsidRDefault="00175EC1" w:rsidP="00175EC1">
      <w:pPr>
        <w:rPr>
          <w:rFonts w:ascii="Arial" w:hAnsi="Arial" w:cs="Arial"/>
          <w:sz w:val="2"/>
          <w:szCs w:val="2"/>
        </w:rPr>
      </w:pPr>
    </w:p>
    <w:p w:rsidR="00F24E91" w:rsidRDefault="00F24E91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F24E91" w:rsidRDefault="00F24E91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F24E91" w:rsidRDefault="00F24E91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1749B" w:rsidRDefault="00C1749B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C0DB6" w:rsidRDefault="00CC0DB6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C0DB6" w:rsidRDefault="00CC0DB6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C0DB6" w:rsidRDefault="00CC0DB6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C1749B" w:rsidRDefault="00C1749B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F24E91" w:rsidRDefault="00620662" w:rsidP="00F24E91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182880</wp:posOffset>
                </wp:positionV>
                <wp:extent cx="6511925" cy="0"/>
                <wp:effectExtent l="19050" t="13970" r="12700" b="146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CC8A" id="AutoShape 8" o:spid="_x0000_s1026" type="#_x0000_t32" style="position:absolute;margin-left:-.75pt;margin-top:14.4pt;width:512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" strokecolor="#008b95" strokeweight="1.75pt"/>
            </w:pict>
          </mc:Fallback>
        </mc:AlternateContent>
      </w:r>
    </w:p>
    <w:p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:rsidR="00E94A9D" w:rsidRPr="002C0F8E" w:rsidRDefault="00FE031F" w:rsidP="002C0F8E">
      <w:pPr>
        <w:spacing w:line="360" w:lineRule="auto"/>
        <w:ind w:right="-1655"/>
        <w:rPr>
          <w:rFonts w:ascii="Arial" w:hAnsi="Arial" w:cs="Arial"/>
          <w:b/>
          <w:color w:val="FFA02F"/>
          <w:sz w:val="2"/>
          <w:szCs w:val="2"/>
        </w:rPr>
      </w:pPr>
      <w:r>
        <w:rPr>
          <w:rFonts w:ascii="Arial Black" w:hAnsi="Arial Black" w:cs="Arial"/>
          <w:color w:val="008B95"/>
          <w:sz w:val="16"/>
          <w:szCs w:val="16"/>
        </w:rPr>
        <w:t xml:space="preserve"> </w:t>
      </w:r>
      <w:r w:rsidR="002C0F8E" w:rsidRPr="000621A5">
        <w:rPr>
          <w:rFonts w:ascii="Arial Black" w:hAnsi="Arial Black" w:cs="Arial"/>
          <w:color w:val="008B95"/>
          <w:sz w:val="16"/>
          <w:szCs w:val="16"/>
        </w:rPr>
        <w:t>Контактная информация</w:t>
      </w:r>
    </w:p>
    <w:p w:rsidR="00CC0DB6" w:rsidRPr="00CC0DB6" w:rsidRDefault="00CC0DB6" w:rsidP="00CC0DB6">
      <w:pPr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Заказчик</w:t>
      </w:r>
      <w:r w:rsidR="002C0F8E" w:rsidRPr="00CC0D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2C0F8E" w:rsidRPr="00CC0DB6" w:rsidRDefault="002C0F8E" w:rsidP="00CC0DB6">
      <w:pPr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 xml:space="preserve">Грузополучатель 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___________________________________________________________________________________________</w:t>
      </w:r>
    </w:p>
    <w:p w:rsidR="002C0F8E" w:rsidRPr="00CC0DB6" w:rsidRDefault="002C0F8E" w:rsidP="00CC0DB6">
      <w:pPr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Контактное лицо (ФИО)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</w:p>
    <w:p w:rsidR="00E94A9D" w:rsidRPr="00CC0DB6" w:rsidRDefault="002C0F8E" w:rsidP="00CC0DB6">
      <w:pPr>
        <w:spacing w:line="360" w:lineRule="auto"/>
        <w:ind w:left="284" w:right="1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Телефон/факс</w:t>
      </w:r>
      <w:r w:rsidR="00CC0DB6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</w:t>
      </w:r>
    </w:p>
    <w:p w:rsidR="002C0F8E" w:rsidRPr="00CC0DB6" w:rsidRDefault="002C0F8E" w:rsidP="00CC0DB6">
      <w:pPr>
        <w:spacing w:line="360" w:lineRule="auto"/>
        <w:ind w:left="284" w:right="1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Должность</w:t>
      </w:r>
      <w:r w:rsidR="00CC0DB6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</w:t>
      </w:r>
    </w:p>
    <w:p w:rsidR="00223C05" w:rsidRPr="00CC0DB6" w:rsidRDefault="00223C05" w:rsidP="00CC0DB6">
      <w:pPr>
        <w:spacing w:line="360" w:lineRule="auto"/>
        <w:ind w:left="284" w:right="1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ИНН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223C05" w:rsidRPr="00CC0DB6" w:rsidRDefault="00223C05" w:rsidP="00CC0DB6">
      <w:pPr>
        <w:spacing w:line="360" w:lineRule="auto"/>
        <w:ind w:left="284" w:right="-165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КПП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223C05" w:rsidRPr="00CC0DB6" w:rsidRDefault="00223C05" w:rsidP="00CC0DB6">
      <w:pPr>
        <w:spacing w:line="360" w:lineRule="auto"/>
        <w:ind w:left="284" w:right="-165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ОГРН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CC0DB6" w:rsidRDefault="00223C05" w:rsidP="00CC0DB6">
      <w:pPr>
        <w:spacing w:line="360" w:lineRule="auto"/>
        <w:ind w:left="284" w:right="15"/>
        <w:rPr>
          <w:rFonts w:ascii="Arial" w:hAnsi="Arial" w:cs="Arial"/>
          <w:sz w:val="16"/>
          <w:szCs w:val="16"/>
        </w:rPr>
      </w:pPr>
      <w:r w:rsidRPr="00CC0DB6">
        <w:rPr>
          <w:rFonts w:ascii="Arial" w:hAnsi="Arial" w:cs="Arial"/>
          <w:sz w:val="16"/>
          <w:szCs w:val="16"/>
        </w:rPr>
        <w:t>Юридический адрес</w:t>
      </w:r>
      <w:r w:rsidR="00CC0DB6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223C05" w:rsidRPr="00CC0DB6" w:rsidRDefault="00CC0DB6" w:rsidP="00CC0DB6">
      <w:pPr>
        <w:spacing w:line="360" w:lineRule="auto"/>
        <w:ind w:left="284" w:right="15"/>
        <w:rPr>
          <w:rFonts w:ascii="Arial" w:hAnsi="Arial" w:cs="Arial"/>
          <w:b/>
          <w:color w:val="FFA02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</w:t>
      </w:r>
    </w:p>
    <w:p w:rsidR="00CC0DB6" w:rsidRDefault="002C0F8E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  <w:r w:rsidRPr="00CC0DB6">
        <w:rPr>
          <w:rFonts w:ascii="Arial" w:hAnsi="Arial" w:cs="Arial"/>
          <w:b w:val="0"/>
          <w:color w:val="FFA02F"/>
          <w:sz w:val="16"/>
          <w:szCs w:val="16"/>
          <w:lang w:val="ru-RU"/>
        </w:rPr>
        <w:br/>
      </w: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</w:p>
    <w:p w:rsidR="00CC0DB6" w:rsidRDefault="00620662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116840</wp:posOffset>
                </wp:positionV>
                <wp:extent cx="6591300" cy="0"/>
                <wp:effectExtent l="1905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42CB4" id="AutoShape 5" o:spid="_x0000_s1026" type="#_x0000_t32" style="position:absolute;margin-left:-13.5pt;margin-top:9.2pt;width:51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" strokecolor="#008b95" strokeweight="1.75pt"/>
            </w:pict>
          </mc:Fallback>
        </mc:AlternateContent>
      </w:r>
    </w:p>
    <w:p w:rsidR="00CC0DB6" w:rsidRPr="00483424" w:rsidRDefault="00CC0DB6" w:rsidP="00CC0DB6">
      <w:pPr>
        <w:pStyle w:val="ac"/>
        <w:spacing w:before="77"/>
        <w:ind w:left="0"/>
        <w:jc w:val="center"/>
        <w:rPr>
          <w:rFonts w:ascii="Arial" w:hAnsi="Arial"/>
          <w:sz w:val="16"/>
          <w:szCs w:val="16"/>
          <w:lang w:val="ru-RU"/>
        </w:rPr>
      </w:pPr>
      <w:r w:rsidRPr="00483424">
        <w:rPr>
          <w:rFonts w:ascii="Arial" w:hAnsi="Arial"/>
          <w:sz w:val="16"/>
          <w:szCs w:val="16"/>
          <w:lang w:val="ru-RU"/>
        </w:rPr>
        <w:t>По вопросам продаж и поддержки</w:t>
      </w:r>
      <w:r w:rsidRPr="00483424">
        <w:rPr>
          <w:rFonts w:ascii="Arial" w:hAnsi="Arial"/>
          <w:spacing w:val="5"/>
          <w:sz w:val="16"/>
          <w:szCs w:val="16"/>
          <w:lang w:val="ru-RU"/>
        </w:rPr>
        <w:t xml:space="preserve"> </w:t>
      </w:r>
      <w:r w:rsidRPr="00483424">
        <w:rPr>
          <w:rFonts w:ascii="Arial" w:hAnsi="Arial"/>
          <w:sz w:val="16"/>
          <w:szCs w:val="16"/>
          <w:lang w:val="ru-RU"/>
        </w:rPr>
        <w:t>обращайтесь:</w:t>
      </w:r>
    </w:p>
    <w:tbl>
      <w:tblPr>
        <w:tblStyle w:val="TableNormal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2410"/>
      </w:tblGrid>
      <w:tr w:rsidR="00CC0DB6" w:rsidTr="00554481">
        <w:trPr>
          <w:trHeight w:hRule="exact" w:val="298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before="77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А</w:t>
            </w:r>
            <w:r w:rsidRPr="00133F3B">
              <w:rPr>
                <w:rFonts w:ascii="Arial" w:hAnsi="Arial"/>
                <w:sz w:val="16"/>
                <w:szCs w:val="16"/>
              </w:rPr>
              <w:t>рхангельск</w:t>
            </w:r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(8182)63-90-72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before="87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алининград (4012)72-03-81</w:t>
            </w:r>
            <w:r w:rsidRPr="00133F3B">
              <w:rPr>
                <w:rFonts w:ascii="Arial" w:hAnsi="Arial"/>
                <w:spacing w:val="-25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before="87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ижний Новгород</w:t>
            </w:r>
            <w:r w:rsidRPr="00133F3B">
              <w:rPr>
                <w:rFonts w:ascii="Arial" w:hAnsi="Arial"/>
                <w:spacing w:val="-2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(831)429-08-12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before="87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моленск</w:t>
            </w:r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(4812)29-41-54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А</w:t>
            </w:r>
            <w:r w:rsidRPr="00133F3B">
              <w:rPr>
                <w:rFonts w:ascii="Arial" w:hAnsi="Arial"/>
                <w:sz w:val="16"/>
                <w:szCs w:val="16"/>
              </w:rPr>
              <w:t>стана</w:t>
            </w:r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+7(7172)727-132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алуга</w:t>
            </w:r>
            <w:r w:rsidRPr="00133F3B">
              <w:rPr>
                <w:rFonts w:ascii="Arial"/>
                <w:sz w:val="16"/>
                <w:szCs w:val="16"/>
              </w:rPr>
              <w:t xml:space="preserve"> (4842)92-23-67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овокузнецк</w:t>
            </w:r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(3843)20-46-81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очи</w:t>
            </w:r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(862)225-72-31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Б</w:t>
            </w:r>
            <w:r w:rsidRPr="00133F3B">
              <w:rPr>
                <w:rFonts w:ascii="Arial" w:hAnsi="Arial"/>
                <w:sz w:val="16"/>
                <w:szCs w:val="16"/>
              </w:rPr>
              <w:t>елгород</w:t>
            </w:r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(4722)40-23-64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емерово</w:t>
            </w:r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(3842)65-04-62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овосибирск</w:t>
            </w:r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(383)227-86-73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таврополь</w:t>
            </w:r>
            <w:r w:rsidRPr="00133F3B">
              <w:rPr>
                <w:rFonts w:ascii="Arial" w:hAnsi="Arial"/>
                <w:spacing w:val="-19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(8652)20-65-13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Б</w:t>
            </w:r>
            <w:r w:rsidRPr="00133F3B">
              <w:rPr>
                <w:rFonts w:ascii="Arial" w:hAnsi="Arial"/>
                <w:sz w:val="16"/>
                <w:szCs w:val="16"/>
              </w:rPr>
              <w:t>рянск</w:t>
            </w:r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(4832)59-03-52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иров</w:t>
            </w:r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(8332)68-02-04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О</w:t>
            </w:r>
            <w:r w:rsidRPr="00133F3B">
              <w:rPr>
                <w:rFonts w:ascii="Arial" w:hAnsi="Arial"/>
                <w:sz w:val="16"/>
                <w:szCs w:val="16"/>
              </w:rPr>
              <w:t>рел</w:t>
            </w:r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(4862)44-53-42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верь</w:t>
            </w:r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(4822)63-31-35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ладивосток</w:t>
            </w:r>
            <w:proofErr w:type="spellEnd"/>
            <w:r w:rsidRPr="00133F3B">
              <w:rPr>
                <w:rFonts w:ascii="Arial" w:hAnsi="Arial"/>
                <w:spacing w:val="-20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(423)249-28-31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раснодар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(861)203-40-90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О</w:t>
            </w:r>
            <w:r w:rsidRPr="00133F3B">
              <w:rPr>
                <w:rFonts w:ascii="Arial" w:hAnsi="Arial"/>
                <w:sz w:val="16"/>
                <w:szCs w:val="16"/>
              </w:rPr>
              <w:t>ренбург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(3532)37-68-04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омск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(3822)98-41-53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олгоград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(844)278-03-48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расноярск</w:t>
            </w:r>
            <w:proofErr w:type="spellEnd"/>
            <w:r w:rsidRPr="00133F3B">
              <w:rPr>
                <w:rFonts w:ascii="Arial" w:hAnsi="Arial"/>
                <w:spacing w:val="-19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(391)204-63-61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П</w:t>
            </w:r>
            <w:r w:rsidRPr="00133F3B">
              <w:rPr>
                <w:rFonts w:ascii="Arial" w:hAnsi="Arial"/>
                <w:sz w:val="16"/>
                <w:szCs w:val="16"/>
              </w:rPr>
              <w:t>енза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(8412)22-31-16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ула</w:t>
            </w:r>
            <w:proofErr w:type="spellEnd"/>
            <w:r w:rsidRPr="00133F3B">
              <w:rPr>
                <w:rFonts w:ascii="Arial" w:hAnsi="Arial"/>
                <w:spacing w:val="-13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(4872)74-02-29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ологда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(8172)26-41-59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урск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(4712)77-13-04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П</w:t>
            </w:r>
            <w:r w:rsidRPr="00133F3B">
              <w:rPr>
                <w:rFonts w:ascii="Arial" w:hAnsi="Arial"/>
                <w:sz w:val="16"/>
                <w:szCs w:val="16"/>
              </w:rPr>
              <w:t>ермь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(342)205-81-47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Т</w:t>
            </w:r>
            <w:r w:rsidRPr="00133F3B">
              <w:rPr>
                <w:rFonts w:ascii="Arial" w:hAnsi="Arial"/>
                <w:sz w:val="16"/>
                <w:szCs w:val="16"/>
              </w:rPr>
              <w:t>юмень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(3452)66-21-18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В</w:t>
            </w:r>
            <w:r w:rsidRPr="00133F3B">
              <w:rPr>
                <w:rFonts w:ascii="Arial" w:hAnsi="Arial"/>
                <w:sz w:val="16"/>
                <w:szCs w:val="16"/>
              </w:rPr>
              <w:t>оронеж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(473)204-51-73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133F3B">
              <w:rPr>
                <w:rFonts w:ascii="Arial" w:hAnsi="Arial"/>
                <w:sz w:val="16"/>
                <w:szCs w:val="16"/>
              </w:rPr>
              <w:t>ипецк</w:t>
            </w:r>
            <w:proofErr w:type="spellEnd"/>
            <w:r w:rsidRPr="00133F3B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(4742)52-20-81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133F3B">
              <w:rPr>
                <w:rFonts w:ascii="Arial" w:hAnsi="Arial"/>
                <w:sz w:val="16"/>
                <w:szCs w:val="16"/>
              </w:rPr>
              <w:t>остов-на-Дону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(863)308-18-15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У</w:t>
            </w:r>
            <w:r w:rsidRPr="00133F3B">
              <w:rPr>
                <w:rFonts w:ascii="Arial" w:hAnsi="Arial"/>
                <w:sz w:val="16"/>
                <w:szCs w:val="16"/>
              </w:rPr>
              <w:t>льяновск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(8422)24-23-59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Е</w:t>
            </w:r>
            <w:r w:rsidRPr="00133F3B">
              <w:rPr>
                <w:rFonts w:ascii="Arial" w:hAnsi="Arial"/>
                <w:sz w:val="16"/>
                <w:szCs w:val="16"/>
              </w:rPr>
              <w:t>катеринбург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(343)384-55-89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агнитогорск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(3519)55-03-13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133F3B">
              <w:rPr>
                <w:rFonts w:ascii="Arial" w:hAnsi="Arial"/>
                <w:sz w:val="16"/>
                <w:szCs w:val="16"/>
              </w:rPr>
              <w:t>язань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(4912)46-61-64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У</w:t>
            </w:r>
            <w:r w:rsidRPr="00133F3B">
              <w:rPr>
                <w:rFonts w:ascii="Arial" w:hAnsi="Arial"/>
                <w:sz w:val="16"/>
                <w:szCs w:val="16"/>
              </w:rPr>
              <w:t>фа</w:t>
            </w:r>
            <w:proofErr w:type="spellEnd"/>
            <w:r w:rsidRPr="00133F3B">
              <w:rPr>
                <w:rFonts w:ascii="Arial" w:hAnsi="Arial"/>
                <w:spacing w:val="-12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(347)229-48-12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И</w:t>
            </w:r>
            <w:r w:rsidRPr="00133F3B">
              <w:rPr>
                <w:rFonts w:ascii="Arial" w:hAnsi="Arial"/>
                <w:sz w:val="16"/>
                <w:szCs w:val="16"/>
              </w:rPr>
              <w:t>ваново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(4932)77-34-06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осква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(495)268-04-70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амара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(846)206-03-16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Ч</w:t>
            </w:r>
            <w:r w:rsidRPr="00133F3B">
              <w:rPr>
                <w:rFonts w:ascii="Arial" w:hAnsi="Arial"/>
                <w:sz w:val="16"/>
                <w:szCs w:val="16"/>
              </w:rPr>
              <w:t>елябинск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(351)202-03-61</w:t>
            </w:r>
          </w:p>
        </w:tc>
      </w:tr>
      <w:tr w:rsidR="00CC0DB6" w:rsidTr="00554481">
        <w:trPr>
          <w:trHeight w:hRule="exact" w:val="206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И</w:t>
            </w:r>
            <w:r w:rsidRPr="00133F3B">
              <w:rPr>
                <w:rFonts w:ascii="Arial" w:hAnsi="Arial"/>
                <w:sz w:val="16"/>
                <w:szCs w:val="16"/>
              </w:rPr>
              <w:t>жевск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(3412)26-03-58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М</w:t>
            </w:r>
            <w:r w:rsidRPr="00133F3B">
              <w:rPr>
                <w:rFonts w:ascii="Arial" w:hAnsi="Arial"/>
                <w:sz w:val="16"/>
                <w:szCs w:val="16"/>
              </w:rPr>
              <w:t>урманск</w:t>
            </w:r>
            <w:proofErr w:type="spellEnd"/>
            <w:r w:rsidRPr="00133F3B">
              <w:rPr>
                <w:rFonts w:ascii="Arial" w:hAnsi="Arial"/>
                <w:spacing w:val="-17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(8152)59-64-93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анкт-Петербург</w:t>
            </w:r>
            <w:proofErr w:type="spellEnd"/>
            <w:r w:rsidRPr="00133F3B">
              <w:rPr>
                <w:rFonts w:ascii="Arial" w:hAnsi="Arial"/>
                <w:spacing w:val="-21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(812)309-46-40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Ч</w:t>
            </w:r>
            <w:r w:rsidRPr="00133F3B">
              <w:rPr>
                <w:rFonts w:ascii="Arial" w:hAnsi="Arial"/>
                <w:sz w:val="16"/>
                <w:szCs w:val="16"/>
              </w:rPr>
              <w:t>ереповец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(8202)49-02-64</w:t>
            </w:r>
          </w:p>
        </w:tc>
      </w:tr>
      <w:tr w:rsidR="00CC0DB6" w:rsidTr="00554481">
        <w:trPr>
          <w:trHeight w:hRule="exact" w:val="298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192" w:lineRule="exact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К</w:t>
            </w:r>
            <w:r w:rsidRPr="00133F3B">
              <w:rPr>
                <w:rFonts w:ascii="Arial" w:hAnsi="Arial"/>
                <w:sz w:val="16"/>
                <w:szCs w:val="16"/>
              </w:rPr>
              <w:t>азань</w:t>
            </w:r>
            <w:proofErr w:type="spellEnd"/>
            <w:r w:rsidRPr="00133F3B">
              <w:rPr>
                <w:rFonts w:ascii="Arial" w:hAnsi="Arial"/>
                <w:spacing w:val="-1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(843)206-01-48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Н</w:t>
            </w:r>
            <w:r w:rsidRPr="00133F3B">
              <w:rPr>
                <w:rFonts w:ascii="Arial" w:hAnsi="Arial"/>
                <w:sz w:val="16"/>
                <w:szCs w:val="16"/>
              </w:rPr>
              <w:t>абережные</w:t>
            </w:r>
            <w:proofErr w:type="spellEnd"/>
            <w:r w:rsidRPr="00133F3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133F3B">
              <w:rPr>
                <w:rFonts w:ascii="Arial" w:hAnsi="Arial"/>
                <w:sz w:val="16"/>
                <w:szCs w:val="16"/>
              </w:rPr>
              <w:t>Челны</w:t>
            </w:r>
            <w:proofErr w:type="spellEnd"/>
            <w:r w:rsidRPr="00133F3B">
              <w:rPr>
                <w:rFonts w:ascii="Arial" w:hAnsi="Arial"/>
                <w:spacing w:val="-25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(8552)20-53-41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С</w:t>
            </w:r>
            <w:r w:rsidRPr="00133F3B">
              <w:rPr>
                <w:rFonts w:ascii="Arial" w:hAnsi="Arial"/>
                <w:sz w:val="16"/>
                <w:szCs w:val="16"/>
              </w:rPr>
              <w:t>аратов</w:t>
            </w:r>
            <w:proofErr w:type="spellEnd"/>
            <w:r w:rsidRPr="00133F3B">
              <w:rPr>
                <w:rFonts w:ascii="Arial" w:hAnsi="Arial"/>
                <w:spacing w:val="-16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(845)249-38-78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0DB6" w:rsidRPr="00133F3B" w:rsidRDefault="00CC0DB6" w:rsidP="00554481">
            <w:pPr>
              <w:pStyle w:val="TableParagraph"/>
              <w:spacing w:line="20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33F3B">
              <w:rPr>
                <w:rFonts w:ascii="Arial" w:hAnsi="Arial"/>
                <w:b/>
                <w:sz w:val="16"/>
                <w:szCs w:val="16"/>
              </w:rPr>
              <w:t>Я</w:t>
            </w:r>
            <w:r w:rsidRPr="00133F3B">
              <w:rPr>
                <w:rFonts w:ascii="Arial" w:hAnsi="Arial"/>
                <w:sz w:val="16"/>
                <w:szCs w:val="16"/>
              </w:rPr>
              <w:t>рославль</w:t>
            </w:r>
            <w:proofErr w:type="spellEnd"/>
            <w:r w:rsidRPr="00133F3B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133F3B">
              <w:rPr>
                <w:rFonts w:ascii="Arial" w:hAnsi="Arial"/>
                <w:sz w:val="16"/>
                <w:szCs w:val="16"/>
              </w:rPr>
              <w:t>(4852)69-52-93</w:t>
            </w:r>
          </w:p>
        </w:tc>
      </w:tr>
    </w:tbl>
    <w:p w:rsidR="006256D4" w:rsidRPr="00CC0DB6" w:rsidRDefault="00620662" w:rsidP="00CC0DB6">
      <w:pPr>
        <w:pStyle w:val="ac"/>
        <w:spacing w:before="77"/>
        <w:ind w:left="0"/>
        <w:jc w:val="center"/>
        <w:rPr>
          <w:rFonts w:ascii="Arial" w:eastAsia="Arial" w:hAnsi="Arial" w:cs="Arial"/>
          <w:bCs w:val="0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280035</wp:posOffset>
                </wp:positionV>
                <wp:extent cx="65913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2DF4" id="AutoShape 4" o:spid="_x0000_s1026" type="#_x0000_t32" style="position:absolute;margin-left:-13.5pt;margin-top:22.05pt;width:51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" strokecolor="#008b95" strokeweight="1.25pt"/>
            </w:pict>
          </mc:Fallback>
        </mc:AlternateContent>
      </w:r>
      <w:r w:rsidR="00CC0DB6" w:rsidRPr="00483424">
        <w:rPr>
          <w:rFonts w:ascii="Arial" w:eastAsia="Arial" w:hAnsi="Arial" w:cs="Arial"/>
          <w:bCs w:val="0"/>
          <w:sz w:val="16"/>
          <w:szCs w:val="16"/>
          <w:lang w:val="ru-RU"/>
        </w:rPr>
        <w:t>Электронная почта:</w:t>
      </w:r>
      <w:r w:rsidR="00CC0DB6" w:rsidRPr="008D399B">
        <w:rPr>
          <w:rFonts w:ascii="Arial" w:eastAsia="Arial" w:hAnsi="Arial" w:cs="Arial"/>
          <w:bCs w:val="0"/>
          <w:sz w:val="16"/>
          <w:szCs w:val="16"/>
          <w:lang w:val="ru-RU"/>
        </w:rPr>
        <w:t xml:space="preserve"> </w:t>
      </w:r>
      <w:r w:rsidR="00960BA3">
        <w:fldChar w:fldCharType="begin"/>
      </w:r>
      <w:r w:rsidR="00960BA3" w:rsidRPr="00960BA3">
        <w:rPr>
          <w:lang w:val="ru-RU"/>
        </w:rPr>
        <w:instrText xml:space="preserve"> </w:instrText>
      </w:r>
      <w:r w:rsidR="00960BA3">
        <w:instrText>HYPERLINK</w:instrText>
      </w:r>
      <w:r w:rsidR="00960BA3" w:rsidRPr="00960BA3">
        <w:rPr>
          <w:lang w:val="ru-RU"/>
        </w:rPr>
        <w:instrText xml:space="preserve"> "</w:instrText>
      </w:r>
      <w:r w:rsidR="00960BA3">
        <w:instrText>mailto</w:instrText>
      </w:r>
      <w:r w:rsidR="00960BA3" w:rsidRPr="00960BA3">
        <w:rPr>
          <w:lang w:val="ru-RU"/>
        </w:rPr>
        <w:instrText>:</w:instrText>
      </w:r>
      <w:r w:rsidR="00960BA3">
        <w:instrText>vtc</w:instrText>
      </w:r>
      <w:r w:rsidR="00960BA3" w:rsidRPr="00960BA3">
        <w:rPr>
          <w:lang w:val="ru-RU"/>
        </w:rPr>
        <w:instrText>@</w:instrText>
      </w:r>
      <w:r w:rsidR="00960BA3">
        <w:instrText>nt</w:instrText>
      </w:r>
      <w:r w:rsidR="00960BA3" w:rsidRPr="00960BA3">
        <w:rPr>
          <w:lang w:val="ru-RU"/>
        </w:rPr>
        <w:instrText>-</w:instrText>
      </w:r>
      <w:r w:rsidR="00960BA3">
        <w:instrText>rt</w:instrText>
      </w:r>
      <w:r w:rsidR="00960BA3" w:rsidRPr="00960BA3">
        <w:rPr>
          <w:lang w:val="ru-RU"/>
        </w:rPr>
        <w:instrText>.</w:instrText>
      </w:r>
      <w:r w:rsidR="00960BA3">
        <w:instrText>ru</w:instrText>
      </w:r>
      <w:r w:rsidR="00960BA3" w:rsidRPr="00960BA3">
        <w:rPr>
          <w:lang w:val="ru-RU"/>
        </w:rPr>
        <w:instrText xml:space="preserve">" </w:instrText>
      </w:r>
      <w:r w:rsidR="00960BA3">
        <w:fldChar w:fldCharType="separate"/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t>vtc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t>@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t>nt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t>-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t>rt</w:t>
      </w:r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  <w:lang w:val="ru-RU"/>
        </w:rPr>
        <w:t>.</w:t>
      </w:r>
      <w:proofErr w:type="spellStart"/>
      <w:r w:rsidR="00CC0DB6" w:rsidRPr="008D399B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t>ru</w:t>
      </w:r>
      <w:proofErr w:type="spellEnd"/>
      <w:r w:rsidR="00960BA3">
        <w:rPr>
          <w:rStyle w:val="ab"/>
          <w:rFonts w:ascii="Arial" w:eastAsia="Arial" w:hAnsi="Arial" w:cs="Arial"/>
          <w:bCs w:val="0"/>
          <w:color w:val="auto"/>
          <w:sz w:val="16"/>
          <w:szCs w:val="16"/>
          <w:u w:val="none"/>
        </w:rPr>
        <w:fldChar w:fldCharType="end"/>
      </w:r>
    </w:p>
    <w:sectPr w:rsidR="006256D4" w:rsidRPr="00CC0DB6" w:rsidSect="00483424">
      <w:headerReference w:type="default" r:id="rId7"/>
      <w:type w:val="continuous"/>
      <w:pgSz w:w="11906" w:h="16838"/>
      <w:pgMar w:top="1258" w:right="850" w:bottom="540" w:left="12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2D" w:rsidRDefault="001D4E2D" w:rsidP="00240E29">
      <w:r>
        <w:separator/>
      </w:r>
    </w:p>
  </w:endnote>
  <w:endnote w:type="continuationSeparator" w:id="0">
    <w:p w:rsidR="001D4E2D" w:rsidRDefault="001D4E2D" w:rsidP="0024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2D" w:rsidRDefault="001D4E2D" w:rsidP="00240E29">
      <w:r>
        <w:separator/>
      </w:r>
    </w:p>
  </w:footnote>
  <w:footnote w:type="continuationSeparator" w:id="0">
    <w:p w:rsidR="001D4E2D" w:rsidRDefault="001D4E2D" w:rsidP="0024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CB" w:rsidRPr="00133F3B" w:rsidRDefault="00620662" w:rsidP="00133F3B">
    <w:pPr>
      <w:pStyle w:val="a7"/>
      <w:jc w:val="center"/>
    </w:pPr>
    <w:r>
      <w:rPr>
        <w:noProof/>
      </w:rPr>
      <w:drawing>
        <wp:inline distT="0" distB="0" distL="0" distR="0">
          <wp:extent cx="2790825" cy="561975"/>
          <wp:effectExtent l="0" t="0" r="0" b="0"/>
          <wp:docPr id="40" name="Рисунок 40" descr="J:\ГК\20. VICONT\vico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J:\ГК\20. VICONT\vicon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>
      <o:colormru v:ext="edit" colors="#d8cda4,#fed672,#fee5a8,#feefca,#fee8b0,#ecd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5"/>
    <w:rsid w:val="00030705"/>
    <w:rsid w:val="000360B4"/>
    <w:rsid w:val="00037BA8"/>
    <w:rsid w:val="00050FCF"/>
    <w:rsid w:val="000621A5"/>
    <w:rsid w:val="00067AAB"/>
    <w:rsid w:val="000715F9"/>
    <w:rsid w:val="000770A6"/>
    <w:rsid w:val="00083503"/>
    <w:rsid w:val="00083C91"/>
    <w:rsid w:val="00083DC2"/>
    <w:rsid w:val="000926B8"/>
    <w:rsid w:val="000A1C60"/>
    <w:rsid w:val="000A33BA"/>
    <w:rsid w:val="000B000C"/>
    <w:rsid w:val="000B709D"/>
    <w:rsid w:val="000D6D71"/>
    <w:rsid w:val="000E10CD"/>
    <w:rsid w:val="000E2229"/>
    <w:rsid w:val="000E33C9"/>
    <w:rsid w:val="000E3BEC"/>
    <w:rsid w:val="000E5580"/>
    <w:rsid w:val="000F224C"/>
    <w:rsid w:val="000F6EAB"/>
    <w:rsid w:val="00133F3B"/>
    <w:rsid w:val="00134A23"/>
    <w:rsid w:val="00142E79"/>
    <w:rsid w:val="00151159"/>
    <w:rsid w:val="00152E62"/>
    <w:rsid w:val="00154345"/>
    <w:rsid w:val="00164D6D"/>
    <w:rsid w:val="001712CD"/>
    <w:rsid w:val="00175EC1"/>
    <w:rsid w:val="001900A4"/>
    <w:rsid w:val="001962EC"/>
    <w:rsid w:val="001B1865"/>
    <w:rsid w:val="001D3B8F"/>
    <w:rsid w:val="001D4E2D"/>
    <w:rsid w:val="001E1E2A"/>
    <w:rsid w:val="001E30A3"/>
    <w:rsid w:val="001F187E"/>
    <w:rsid w:val="001F20BE"/>
    <w:rsid w:val="00202B4F"/>
    <w:rsid w:val="00204D1C"/>
    <w:rsid w:val="00205954"/>
    <w:rsid w:val="00206C55"/>
    <w:rsid w:val="0021672F"/>
    <w:rsid w:val="00223C05"/>
    <w:rsid w:val="00236767"/>
    <w:rsid w:val="00240E29"/>
    <w:rsid w:val="00261623"/>
    <w:rsid w:val="0026322C"/>
    <w:rsid w:val="002739CF"/>
    <w:rsid w:val="00283D11"/>
    <w:rsid w:val="00284CE7"/>
    <w:rsid w:val="002871DB"/>
    <w:rsid w:val="002A1F85"/>
    <w:rsid w:val="002B79B9"/>
    <w:rsid w:val="002C0F8E"/>
    <w:rsid w:val="002D589B"/>
    <w:rsid w:val="00301C74"/>
    <w:rsid w:val="003079F3"/>
    <w:rsid w:val="003228D0"/>
    <w:rsid w:val="00326A4E"/>
    <w:rsid w:val="003301F7"/>
    <w:rsid w:val="00337EC3"/>
    <w:rsid w:val="003402F9"/>
    <w:rsid w:val="00344E71"/>
    <w:rsid w:val="0036133D"/>
    <w:rsid w:val="003613E0"/>
    <w:rsid w:val="0036151C"/>
    <w:rsid w:val="003744BC"/>
    <w:rsid w:val="00380A3C"/>
    <w:rsid w:val="00387DFD"/>
    <w:rsid w:val="003968B7"/>
    <w:rsid w:val="003A10EC"/>
    <w:rsid w:val="003F39C3"/>
    <w:rsid w:val="004063EF"/>
    <w:rsid w:val="00430858"/>
    <w:rsid w:val="0045347A"/>
    <w:rsid w:val="004653CD"/>
    <w:rsid w:val="00470522"/>
    <w:rsid w:val="00483424"/>
    <w:rsid w:val="004B4B3B"/>
    <w:rsid w:val="004E15E8"/>
    <w:rsid w:val="00502B0B"/>
    <w:rsid w:val="005122B2"/>
    <w:rsid w:val="0051616F"/>
    <w:rsid w:val="00516F5B"/>
    <w:rsid w:val="00545EFB"/>
    <w:rsid w:val="00547A0D"/>
    <w:rsid w:val="00550F3F"/>
    <w:rsid w:val="005608E1"/>
    <w:rsid w:val="00561CA4"/>
    <w:rsid w:val="0056583D"/>
    <w:rsid w:val="00570B39"/>
    <w:rsid w:val="00571271"/>
    <w:rsid w:val="00574B7E"/>
    <w:rsid w:val="005841AE"/>
    <w:rsid w:val="0058624F"/>
    <w:rsid w:val="00593D65"/>
    <w:rsid w:val="005D676C"/>
    <w:rsid w:val="005F2322"/>
    <w:rsid w:val="00603B78"/>
    <w:rsid w:val="00603F94"/>
    <w:rsid w:val="00620662"/>
    <w:rsid w:val="0062250F"/>
    <w:rsid w:val="00624102"/>
    <w:rsid w:val="006256D4"/>
    <w:rsid w:val="006274BD"/>
    <w:rsid w:val="00636CF2"/>
    <w:rsid w:val="00636DE9"/>
    <w:rsid w:val="006427A7"/>
    <w:rsid w:val="00644677"/>
    <w:rsid w:val="00652921"/>
    <w:rsid w:val="0065483B"/>
    <w:rsid w:val="006579BE"/>
    <w:rsid w:val="006712BB"/>
    <w:rsid w:val="00674D3B"/>
    <w:rsid w:val="00686D8F"/>
    <w:rsid w:val="006904B0"/>
    <w:rsid w:val="00695CEE"/>
    <w:rsid w:val="006A6062"/>
    <w:rsid w:val="006B5C74"/>
    <w:rsid w:val="006E1C3A"/>
    <w:rsid w:val="006F538A"/>
    <w:rsid w:val="0070013F"/>
    <w:rsid w:val="00704E7F"/>
    <w:rsid w:val="00705B0B"/>
    <w:rsid w:val="007068CD"/>
    <w:rsid w:val="00713F05"/>
    <w:rsid w:val="00732AFA"/>
    <w:rsid w:val="007543BB"/>
    <w:rsid w:val="00767993"/>
    <w:rsid w:val="00774573"/>
    <w:rsid w:val="00776829"/>
    <w:rsid w:val="00791792"/>
    <w:rsid w:val="0079288B"/>
    <w:rsid w:val="00797BF2"/>
    <w:rsid w:val="007B67E7"/>
    <w:rsid w:val="007C2778"/>
    <w:rsid w:val="007C3DC9"/>
    <w:rsid w:val="007C76A5"/>
    <w:rsid w:val="007E5087"/>
    <w:rsid w:val="007F00A9"/>
    <w:rsid w:val="007F1C21"/>
    <w:rsid w:val="007F5628"/>
    <w:rsid w:val="008024DE"/>
    <w:rsid w:val="0080405A"/>
    <w:rsid w:val="00807153"/>
    <w:rsid w:val="00815A3E"/>
    <w:rsid w:val="008328AF"/>
    <w:rsid w:val="00832E93"/>
    <w:rsid w:val="0084515D"/>
    <w:rsid w:val="008541D0"/>
    <w:rsid w:val="00864675"/>
    <w:rsid w:val="0088652D"/>
    <w:rsid w:val="008966A2"/>
    <w:rsid w:val="008A520A"/>
    <w:rsid w:val="008B1C93"/>
    <w:rsid w:val="008B2F30"/>
    <w:rsid w:val="008D24A6"/>
    <w:rsid w:val="008D399B"/>
    <w:rsid w:val="008D771D"/>
    <w:rsid w:val="008F3B36"/>
    <w:rsid w:val="008F44D7"/>
    <w:rsid w:val="008F736D"/>
    <w:rsid w:val="00911EA3"/>
    <w:rsid w:val="00915C7B"/>
    <w:rsid w:val="0092610F"/>
    <w:rsid w:val="009278A1"/>
    <w:rsid w:val="009446AB"/>
    <w:rsid w:val="00960BA3"/>
    <w:rsid w:val="00973764"/>
    <w:rsid w:val="00985830"/>
    <w:rsid w:val="009A106A"/>
    <w:rsid w:val="009A134D"/>
    <w:rsid w:val="009A285E"/>
    <w:rsid w:val="009A69E7"/>
    <w:rsid w:val="009B0BDF"/>
    <w:rsid w:val="009B4858"/>
    <w:rsid w:val="009C131B"/>
    <w:rsid w:val="009E461D"/>
    <w:rsid w:val="00A050B0"/>
    <w:rsid w:val="00A0726A"/>
    <w:rsid w:val="00A225A2"/>
    <w:rsid w:val="00A24E07"/>
    <w:rsid w:val="00A27D21"/>
    <w:rsid w:val="00A501CB"/>
    <w:rsid w:val="00A60DDE"/>
    <w:rsid w:val="00A6176A"/>
    <w:rsid w:val="00A71A67"/>
    <w:rsid w:val="00A925A5"/>
    <w:rsid w:val="00A958AA"/>
    <w:rsid w:val="00AD44A8"/>
    <w:rsid w:val="00AE1436"/>
    <w:rsid w:val="00AE28EE"/>
    <w:rsid w:val="00AF3CB5"/>
    <w:rsid w:val="00AF7EFE"/>
    <w:rsid w:val="00B04240"/>
    <w:rsid w:val="00B0738D"/>
    <w:rsid w:val="00B13C22"/>
    <w:rsid w:val="00B15F5E"/>
    <w:rsid w:val="00B27FAE"/>
    <w:rsid w:val="00B4240C"/>
    <w:rsid w:val="00B66761"/>
    <w:rsid w:val="00B84051"/>
    <w:rsid w:val="00B90EC5"/>
    <w:rsid w:val="00BA1EF0"/>
    <w:rsid w:val="00BB52FF"/>
    <w:rsid w:val="00BB59FD"/>
    <w:rsid w:val="00BF2574"/>
    <w:rsid w:val="00C04DAC"/>
    <w:rsid w:val="00C07DA2"/>
    <w:rsid w:val="00C1749B"/>
    <w:rsid w:val="00C27B31"/>
    <w:rsid w:val="00C34CF0"/>
    <w:rsid w:val="00C34D47"/>
    <w:rsid w:val="00C41ABB"/>
    <w:rsid w:val="00C75A25"/>
    <w:rsid w:val="00C84F0C"/>
    <w:rsid w:val="00C93416"/>
    <w:rsid w:val="00C97C89"/>
    <w:rsid w:val="00CA1391"/>
    <w:rsid w:val="00CB15A0"/>
    <w:rsid w:val="00CB1C0A"/>
    <w:rsid w:val="00CB3408"/>
    <w:rsid w:val="00CC0291"/>
    <w:rsid w:val="00CC0DB6"/>
    <w:rsid w:val="00CC294D"/>
    <w:rsid w:val="00CD0C8F"/>
    <w:rsid w:val="00CE6C81"/>
    <w:rsid w:val="00CF1897"/>
    <w:rsid w:val="00CF3985"/>
    <w:rsid w:val="00CF4C87"/>
    <w:rsid w:val="00D05864"/>
    <w:rsid w:val="00D10978"/>
    <w:rsid w:val="00D13563"/>
    <w:rsid w:val="00D16E85"/>
    <w:rsid w:val="00D32C6B"/>
    <w:rsid w:val="00D40609"/>
    <w:rsid w:val="00D52EAD"/>
    <w:rsid w:val="00D65810"/>
    <w:rsid w:val="00D67D68"/>
    <w:rsid w:val="00D961B1"/>
    <w:rsid w:val="00D9765D"/>
    <w:rsid w:val="00DA2731"/>
    <w:rsid w:val="00DA6522"/>
    <w:rsid w:val="00DB561C"/>
    <w:rsid w:val="00DC4B8F"/>
    <w:rsid w:val="00DC56A2"/>
    <w:rsid w:val="00DD0A66"/>
    <w:rsid w:val="00DD4ADD"/>
    <w:rsid w:val="00DF6FF0"/>
    <w:rsid w:val="00E23C3C"/>
    <w:rsid w:val="00E31B10"/>
    <w:rsid w:val="00E42D73"/>
    <w:rsid w:val="00E45692"/>
    <w:rsid w:val="00E458CB"/>
    <w:rsid w:val="00E50948"/>
    <w:rsid w:val="00E55AA3"/>
    <w:rsid w:val="00E5710F"/>
    <w:rsid w:val="00E63A69"/>
    <w:rsid w:val="00E72AD8"/>
    <w:rsid w:val="00E80C74"/>
    <w:rsid w:val="00E8300B"/>
    <w:rsid w:val="00E879D7"/>
    <w:rsid w:val="00E91CB1"/>
    <w:rsid w:val="00E93853"/>
    <w:rsid w:val="00E94A9D"/>
    <w:rsid w:val="00E9541E"/>
    <w:rsid w:val="00EA695D"/>
    <w:rsid w:val="00EB2235"/>
    <w:rsid w:val="00ED547C"/>
    <w:rsid w:val="00EE5E7F"/>
    <w:rsid w:val="00F130C8"/>
    <w:rsid w:val="00F169A6"/>
    <w:rsid w:val="00F173F6"/>
    <w:rsid w:val="00F24E91"/>
    <w:rsid w:val="00F31491"/>
    <w:rsid w:val="00F31E1C"/>
    <w:rsid w:val="00F4164A"/>
    <w:rsid w:val="00F57C2C"/>
    <w:rsid w:val="00F63A31"/>
    <w:rsid w:val="00F6777B"/>
    <w:rsid w:val="00F77AE2"/>
    <w:rsid w:val="00F85E4A"/>
    <w:rsid w:val="00F8769C"/>
    <w:rsid w:val="00F87D73"/>
    <w:rsid w:val="00FA1DB4"/>
    <w:rsid w:val="00FB09F1"/>
    <w:rsid w:val="00FC0200"/>
    <w:rsid w:val="00FC0C1C"/>
    <w:rsid w:val="00FE031F"/>
    <w:rsid w:val="00FE187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8cda4,#fed672,#fee5a8,#feefca,#fee8b0,#ecd496"/>
    </o:shapedefaults>
    <o:shapelayout v:ext="edit">
      <o:idmap v:ext="edit" data="1"/>
    </o:shapelayout>
  </w:shapeDefaults>
  <w:decimalSymbol w:val=","/>
  <w:listSeparator w:val=";"/>
  <w15:chartTrackingRefBased/>
  <w15:docId w15:val="{A5BC42C2-9D1F-4FB5-BE16-DB03A5C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52E62"/>
    <w:rPr>
      <w:sz w:val="24"/>
      <w:szCs w:val="24"/>
    </w:rPr>
  </w:style>
  <w:style w:type="paragraph" w:styleId="a5">
    <w:name w:val="Balloon Text"/>
    <w:basedOn w:val="a"/>
    <w:link w:val="a6"/>
    <w:rsid w:val="00152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2E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0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40E29"/>
    <w:rPr>
      <w:sz w:val="24"/>
      <w:szCs w:val="24"/>
    </w:rPr>
  </w:style>
  <w:style w:type="paragraph" w:styleId="a9">
    <w:name w:val="footer"/>
    <w:basedOn w:val="a"/>
    <w:link w:val="aa"/>
    <w:rsid w:val="00240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E29"/>
    <w:rPr>
      <w:sz w:val="24"/>
      <w:szCs w:val="24"/>
    </w:rPr>
  </w:style>
  <w:style w:type="character" w:styleId="ab">
    <w:name w:val="Hyperlink"/>
    <w:rsid w:val="00236767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133F3B"/>
    <w:pPr>
      <w:widowControl w:val="0"/>
      <w:spacing w:before="96"/>
      <w:ind w:left="3770"/>
    </w:pPr>
    <w:rPr>
      <w:b/>
      <w:bCs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133F3B"/>
    <w:rPr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33F3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3F3B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FAB6-690E-4C99-932D-3A6C732F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ВиКонт. Опросный лист подбора вибростенда. Бланк заказа калибровочных вибро-стендов, виброустановок, систем вибромониторинга, приборов вибродиагностики, контроля вибрации. Продажа оборудования производства завода-изготовителя ViCont, ви конт, Москва. Диле</vt:lpstr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ВиКонт. Опросный лист подбора вибростенда. Бланк заказа калибровочных вибро-стендов, виброустановок, систем вибромониторинга, приборов вибродиагностики, контроля вибрации. Продажа оборудования производства завода-изготовителя ViCont, ви конт, Москва. Дилер ГКНТ. Поставка Россия, Казахстан.</dc:title>
  <dc:subject>ВиКонт. Опросный лист подбора вибростенда. Бланк заказа калибровочных вибро-стендов, виброустановок, систем вибромониторинга, приборов вибродиагностики, контроля вибрации. Продажа оборудования производства завода-изготовителя ViCont, ви конт, Москва. Дилер ГКНТ. Поставка Россия, Казахстан.</dc:subject>
  <dc:creator>vicont.nt-rt.ru</dc:creator>
  <cp:keywords/>
  <dc:description/>
  <cp:lastModifiedBy>Стас</cp:lastModifiedBy>
  <cp:revision>6</cp:revision>
  <cp:lastPrinted>2016-02-01T04:38:00Z</cp:lastPrinted>
  <dcterms:created xsi:type="dcterms:W3CDTF">2016-02-14T17:55:00Z</dcterms:created>
  <dcterms:modified xsi:type="dcterms:W3CDTF">2016-02-21T05:48:00Z</dcterms:modified>
</cp:coreProperties>
</file>